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55" w:rsidRPr="00D40D9F" w:rsidRDefault="00817155" w:rsidP="00817155">
      <w:pPr>
        <w:jc w:val="center"/>
        <w:rPr>
          <w:b/>
          <w:sz w:val="28"/>
          <w:szCs w:val="28"/>
        </w:rPr>
      </w:pPr>
      <w:r w:rsidRPr="00D40D9F">
        <w:rPr>
          <w:b/>
          <w:sz w:val="28"/>
          <w:szCs w:val="28"/>
        </w:rPr>
        <w:t xml:space="preserve">Требования к </w:t>
      </w:r>
      <w:r>
        <w:rPr>
          <w:b/>
          <w:sz w:val="28"/>
          <w:szCs w:val="28"/>
        </w:rPr>
        <w:t>уровню подготовки</w:t>
      </w:r>
      <w:r w:rsidRPr="00D40D9F">
        <w:rPr>
          <w:b/>
          <w:sz w:val="28"/>
          <w:szCs w:val="28"/>
        </w:rPr>
        <w:t xml:space="preserve"> учащихся</w:t>
      </w:r>
    </w:p>
    <w:p w:rsidR="00817155" w:rsidRPr="00D40D9F" w:rsidRDefault="00817155" w:rsidP="00817155">
      <w:pPr>
        <w:rPr>
          <w:b/>
          <w:i/>
          <w:color w:val="000000"/>
          <w:sz w:val="28"/>
          <w:szCs w:val="28"/>
        </w:rPr>
      </w:pPr>
      <w:r w:rsidRPr="00D40D9F">
        <w:rPr>
          <w:b/>
          <w:i/>
          <w:color w:val="000000"/>
          <w:sz w:val="28"/>
          <w:szCs w:val="28"/>
        </w:rPr>
        <w:t xml:space="preserve">В результате изучения курса русского языка учащиеся должны </w:t>
      </w:r>
      <w:r w:rsidRPr="00D40D9F">
        <w:rPr>
          <w:b/>
          <w:color w:val="000000"/>
          <w:sz w:val="28"/>
          <w:szCs w:val="28"/>
        </w:rPr>
        <w:t>знать/понимать: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proofErr w:type="gramStart"/>
      <w:r w:rsidRPr="00D40D9F">
        <w:rPr>
          <w:color w:val="000000"/>
          <w:sz w:val="28"/>
          <w:szCs w:val="28"/>
        </w:rPr>
        <w:t>определения основных изучаемых единиц языка и речи: звук,</w:t>
      </w:r>
      <w:r w:rsidRPr="00D40D9F">
        <w:rPr>
          <w:b/>
          <w:color w:val="000000"/>
          <w:sz w:val="28"/>
          <w:szCs w:val="28"/>
        </w:rPr>
        <w:t xml:space="preserve"> </w:t>
      </w:r>
      <w:r w:rsidRPr="00D40D9F">
        <w:rPr>
          <w:color w:val="000000"/>
          <w:sz w:val="28"/>
          <w:szCs w:val="28"/>
        </w:rPr>
        <w:t>слог, морфема, слово, словосочетание, предложение, текст;</w:t>
      </w:r>
      <w:proofErr w:type="gramEnd"/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особенности ударения в русском языке;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основные правила орфоэпии;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основные способы образования слов;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основные способы определения лексического значения слова; тематические группы слов;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правила русской орфографии;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морфологические признаки частей речи;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нормы употребления в речи языковых единиц;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виды словосочетаний;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виды предложений;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основные группы пунктуационных правил;</w:t>
      </w:r>
    </w:p>
    <w:p w:rsidR="00817155" w:rsidRPr="00D40D9F" w:rsidRDefault="00817155" w:rsidP="00817155">
      <w:pPr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40D9F">
        <w:rPr>
          <w:color w:val="000000"/>
          <w:sz w:val="28"/>
          <w:szCs w:val="28"/>
        </w:rPr>
        <w:t>признаки текста.</w:t>
      </w:r>
    </w:p>
    <w:p w:rsidR="00817155" w:rsidRPr="00D40D9F" w:rsidRDefault="00817155" w:rsidP="00817155">
      <w:pPr>
        <w:rPr>
          <w:b/>
          <w:color w:val="000000"/>
          <w:sz w:val="28"/>
          <w:szCs w:val="28"/>
        </w:rPr>
      </w:pPr>
      <w:r w:rsidRPr="00D40D9F">
        <w:rPr>
          <w:b/>
          <w:color w:val="000000"/>
          <w:sz w:val="28"/>
          <w:szCs w:val="28"/>
        </w:rPr>
        <w:t>Уметь: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адекватно понимать содержание научно-учебного и художественного текстов, воспринимаемых на слух;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выделять основную и дополнительную информацию текста, определять его принадлежность к определённому типу речи;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сохранять при письменном изложении типологическую структуру текста и его выразительные языковые и речевые средства;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анализировать тексты с точки зрения соответствия их требованию точности и логичности речи;</w:t>
      </w:r>
    </w:p>
    <w:p w:rsidR="00817155" w:rsidRPr="007611E7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рецензировать чужие тексты и редактировать собственные;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проводить фонетический и орфоэпический разбор слов;</w:t>
      </w:r>
    </w:p>
    <w:p w:rsidR="00817155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правильно произносить широко употребляемые слова;</w:t>
      </w:r>
    </w:p>
    <w:p w:rsidR="00817155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выполнять лексический анализ слова;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работать с основными синтаксическими единицами (словосочетание, предложение), определять типы связи слов в словосочетании;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по типичным суффиксам и окончанию определять изученные части речи и их формы;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определять способы образования разных частей речи;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соблюдать лексические нормы, употребляя слова в соответствии с их лексическим значением, а также с условиями общения;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толковать значение общеупотребительных слов и фразеологизмов;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различать постоянные и непостоянные признаки частей речи и проводить морфологический разбор слов всех частей речи;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владеть правильным способом применения изученных правил орфографии;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lastRenderedPageBreak/>
        <w:t>составлять схемы словосочетаний и конструировать словосочетания по предложенной схеме;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определять синтаксическую роль всех частей речи;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объяснять пунктуацию предложений изученных конструкций;</w:t>
      </w:r>
    </w:p>
    <w:p w:rsidR="00817155" w:rsidRPr="00D40D9F" w:rsidRDefault="00817155" w:rsidP="00817155">
      <w:pPr>
        <w:numPr>
          <w:ilvl w:val="0"/>
          <w:numId w:val="2"/>
        </w:numPr>
        <w:jc w:val="both"/>
        <w:rPr>
          <w:sz w:val="28"/>
          <w:szCs w:val="28"/>
        </w:rPr>
      </w:pPr>
      <w:r w:rsidRPr="00D40D9F">
        <w:rPr>
          <w:sz w:val="28"/>
          <w:szCs w:val="28"/>
        </w:rPr>
        <w:t>строить пунктуационные схемы предложений</w:t>
      </w:r>
    </w:p>
    <w:p w:rsidR="00817155" w:rsidRPr="00D40D9F" w:rsidRDefault="00817155" w:rsidP="00817155">
      <w:pPr>
        <w:rPr>
          <w:rFonts w:cs="Calibri"/>
          <w:b/>
          <w:color w:val="000000"/>
          <w:sz w:val="28"/>
          <w:szCs w:val="28"/>
        </w:rPr>
      </w:pPr>
    </w:p>
    <w:p w:rsidR="00A62EA4" w:rsidRDefault="00A62EA4"/>
    <w:sectPr w:rsidR="00A62EA4" w:rsidSect="00A6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10E8"/>
    <w:multiLevelType w:val="hybridMultilevel"/>
    <w:tmpl w:val="8008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DD146E"/>
    <w:multiLevelType w:val="hybridMultilevel"/>
    <w:tmpl w:val="ED3497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155"/>
    <w:rsid w:val="00817155"/>
    <w:rsid w:val="00A6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2014-03-13T04:57:00Z</dcterms:created>
  <dcterms:modified xsi:type="dcterms:W3CDTF">2014-03-13T04:57:00Z</dcterms:modified>
</cp:coreProperties>
</file>